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3280" w14:textId="695142E4" w:rsidR="007D6A8C" w:rsidRDefault="007D6A8C" w:rsidP="00433A3C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4D1E78">
        <w:rPr>
          <w:b/>
          <w:sz w:val="36"/>
          <w:szCs w:val="36"/>
        </w:rPr>
        <w:t>Scottish Handball Association</w:t>
      </w:r>
    </w:p>
    <w:p w14:paraId="1C562100" w14:textId="77777777" w:rsidR="009B22C8" w:rsidRPr="00355CF7" w:rsidRDefault="009B22C8" w:rsidP="00433A3C">
      <w:pPr>
        <w:pStyle w:val="NoSpacing"/>
        <w:jc w:val="center"/>
        <w:rPr>
          <w:b/>
          <w:sz w:val="36"/>
          <w:szCs w:val="36"/>
        </w:rPr>
      </w:pPr>
    </w:p>
    <w:p w14:paraId="74A4E99A" w14:textId="761C385B" w:rsidR="007D6A8C" w:rsidRPr="00364066" w:rsidRDefault="007D6A8C" w:rsidP="00433A3C">
      <w:pPr>
        <w:ind w:left="-709" w:right="-755" w:firstLine="709"/>
        <w:rPr>
          <w:b/>
          <w:color w:val="0070C0"/>
          <w:u w:val="single"/>
        </w:rPr>
      </w:pPr>
      <w:r w:rsidRPr="00364066">
        <w:rPr>
          <w:b/>
          <w:color w:val="0070C0"/>
          <w:u w:val="single"/>
        </w:rPr>
        <w:t>Minutes</w:t>
      </w:r>
      <w:r w:rsidR="002222B2" w:rsidRPr="00364066">
        <w:rPr>
          <w:b/>
          <w:color w:val="0070C0"/>
          <w:u w:val="single"/>
        </w:rPr>
        <w:t xml:space="preserve"> of the Board </w:t>
      </w:r>
      <w:r w:rsidR="00022189" w:rsidRPr="00364066">
        <w:rPr>
          <w:b/>
          <w:color w:val="0070C0"/>
          <w:u w:val="single"/>
        </w:rPr>
        <w:t>Meeting held</w:t>
      </w:r>
      <w:r w:rsidR="001857C5" w:rsidRPr="00364066">
        <w:rPr>
          <w:b/>
          <w:color w:val="0070C0"/>
          <w:u w:val="single"/>
        </w:rPr>
        <w:t xml:space="preserve"> </w:t>
      </w:r>
      <w:r w:rsidR="00D93EA1" w:rsidRPr="00364066">
        <w:rPr>
          <w:b/>
          <w:color w:val="0070C0"/>
          <w:u w:val="single"/>
        </w:rPr>
        <w:t xml:space="preserve">on </w:t>
      </w:r>
      <w:r w:rsidR="00D93EA1">
        <w:rPr>
          <w:b/>
          <w:color w:val="0070C0"/>
          <w:u w:val="single"/>
        </w:rPr>
        <w:t>10th</w:t>
      </w:r>
      <w:r w:rsidR="008D7533">
        <w:rPr>
          <w:b/>
          <w:color w:val="0070C0"/>
          <w:u w:val="single"/>
        </w:rPr>
        <w:t xml:space="preserve"> January 2016, at </w:t>
      </w:r>
      <w:proofErr w:type="spellStart"/>
      <w:r w:rsidR="008D7533">
        <w:rPr>
          <w:b/>
          <w:color w:val="0070C0"/>
          <w:u w:val="single"/>
        </w:rPr>
        <w:t>Ravenscraig</w:t>
      </w:r>
      <w:proofErr w:type="spellEnd"/>
      <w:r w:rsidR="008D7533">
        <w:rPr>
          <w:b/>
          <w:color w:val="0070C0"/>
          <w:u w:val="single"/>
        </w:rPr>
        <w:t xml:space="preserve"> RSF, Motherwell, 1pm</w:t>
      </w:r>
      <w:r w:rsidR="00CC24FF">
        <w:rPr>
          <w:b/>
          <w:color w:val="0070C0"/>
          <w:u w:val="single"/>
        </w:rPr>
        <w:t xml:space="preserve">                                                                         </w:t>
      </w:r>
    </w:p>
    <w:p w14:paraId="5A7B5A0E" w14:textId="50935039" w:rsidR="007417BE" w:rsidRPr="00F45811" w:rsidRDefault="007D6A8C" w:rsidP="00433A3C">
      <w:pPr>
        <w:spacing w:after="0"/>
        <w:rPr>
          <w:b/>
        </w:rPr>
      </w:pPr>
      <w:r w:rsidRPr="00F45811">
        <w:rPr>
          <w:b/>
        </w:rPr>
        <w:t>Attendees:</w:t>
      </w:r>
      <w:r w:rsidR="00CC24FF">
        <w:rPr>
          <w:b/>
        </w:rPr>
        <w:t xml:space="preserve">  </w:t>
      </w:r>
      <w:r w:rsidR="008D7533">
        <w:rPr>
          <w:b/>
        </w:rPr>
        <w:t xml:space="preserve">Stephen Neilson, </w:t>
      </w:r>
      <w:proofErr w:type="spellStart"/>
      <w:r w:rsidR="008D7533">
        <w:rPr>
          <w:b/>
        </w:rPr>
        <w:t>Abrar</w:t>
      </w:r>
      <w:proofErr w:type="spellEnd"/>
      <w:r w:rsidR="008D7533">
        <w:rPr>
          <w:b/>
        </w:rPr>
        <w:t xml:space="preserve"> </w:t>
      </w:r>
      <w:r w:rsidR="00D93EA1">
        <w:rPr>
          <w:b/>
        </w:rPr>
        <w:t>Hameed,</w:t>
      </w:r>
      <w:r w:rsidR="008D7533">
        <w:rPr>
          <w:b/>
        </w:rPr>
        <w:t xml:space="preserve"> Margaret Strachan, Claire </w:t>
      </w:r>
      <w:r w:rsidR="00D93EA1">
        <w:rPr>
          <w:b/>
        </w:rPr>
        <w:t>Bullen,</w:t>
      </w:r>
      <w:r w:rsidR="008D7533">
        <w:rPr>
          <w:b/>
        </w:rPr>
        <w:t xml:space="preserve"> Anne </w:t>
      </w:r>
      <w:r w:rsidR="00525FE3">
        <w:rPr>
          <w:b/>
        </w:rPr>
        <w:t>McLaughlin</w:t>
      </w:r>
      <w:r w:rsidR="008D7533">
        <w:rPr>
          <w:b/>
        </w:rPr>
        <w:t>.</w:t>
      </w:r>
    </w:p>
    <w:p w14:paraId="088C3649" w14:textId="44508A63" w:rsidR="00355CF7" w:rsidRDefault="007D6A8C" w:rsidP="00433A3C">
      <w:pPr>
        <w:tabs>
          <w:tab w:val="left" w:pos="6211"/>
        </w:tabs>
        <w:spacing w:after="0"/>
        <w:rPr>
          <w:b/>
        </w:rPr>
      </w:pPr>
      <w:r w:rsidRPr="00F45811">
        <w:rPr>
          <w:b/>
        </w:rPr>
        <w:t xml:space="preserve">Apologies: </w:t>
      </w:r>
      <w:r w:rsidR="008D7533">
        <w:rPr>
          <w:b/>
        </w:rPr>
        <w:t>Chris McManus, Stevie Grier, Jim Rankin, Monika Wilkinson.</w:t>
      </w:r>
    </w:p>
    <w:p w14:paraId="583284CF" w14:textId="77777777" w:rsidR="00525FE3" w:rsidRDefault="00525FE3" w:rsidP="00433A3C">
      <w:pPr>
        <w:tabs>
          <w:tab w:val="left" w:pos="6211"/>
        </w:tabs>
        <w:spacing w:after="0"/>
        <w:rPr>
          <w:b/>
        </w:rPr>
      </w:pPr>
    </w:p>
    <w:p w14:paraId="7E91B626" w14:textId="1236D0D0" w:rsidR="00525FE3" w:rsidRDefault="00525FE3" w:rsidP="00525FE3">
      <w:pPr>
        <w:tabs>
          <w:tab w:val="left" w:pos="6211"/>
        </w:tabs>
        <w:spacing w:after="0"/>
        <w:rPr>
          <w:bCs/>
        </w:rPr>
      </w:pPr>
      <w:r>
        <w:rPr>
          <w:bCs/>
        </w:rPr>
        <w:t>COO opened the meeting and welcomed on Board Claire Bullen.</w:t>
      </w:r>
    </w:p>
    <w:p w14:paraId="251DD73C" w14:textId="77777777" w:rsidR="00525FE3" w:rsidRDefault="00525FE3" w:rsidP="00433A3C">
      <w:pPr>
        <w:tabs>
          <w:tab w:val="left" w:pos="6211"/>
        </w:tabs>
        <w:spacing w:after="0"/>
        <w:rPr>
          <w:b/>
        </w:rPr>
      </w:pPr>
    </w:p>
    <w:p w14:paraId="6C97137D" w14:textId="77777777" w:rsidR="00433A3C" w:rsidRPr="00EE7861" w:rsidRDefault="00433A3C" w:rsidP="00433A3C">
      <w:pPr>
        <w:tabs>
          <w:tab w:val="left" w:pos="6211"/>
        </w:tabs>
        <w:spacing w:after="0"/>
        <w:rPr>
          <w:b/>
        </w:rPr>
      </w:pPr>
    </w:p>
    <w:p w14:paraId="5B2F53CC" w14:textId="6482A212" w:rsidR="007D6A8C" w:rsidRPr="004E654B" w:rsidRDefault="007417BE" w:rsidP="00433A3C">
      <w:pPr>
        <w:tabs>
          <w:tab w:val="left" w:pos="6211"/>
        </w:tabs>
        <w:spacing w:after="0"/>
        <w:rPr>
          <w:b/>
          <w:color w:val="0070C0"/>
        </w:rPr>
      </w:pPr>
      <w:r w:rsidRPr="004E654B">
        <w:rPr>
          <w:b/>
          <w:color w:val="0070C0"/>
        </w:rPr>
        <w:t xml:space="preserve">1. PREVIOUS MINUTES APPROVED:  </w:t>
      </w:r>
      <w:r w:rsidR="00CC3D61" w:rsidRPr="004E654B">
        <w:rPr>
          <w:color w:val="0070C0"/>
        </w:rPr>
        <w:t xml:space="preserve"> </w:t>
      </w:r>
    </w:p>
    <w:p w14:paraId="66397219" w14:textId="0B9C8F2C" w:rsidR="00450C3C" w:rsidRDefault="008D7533" w:rsidP="00433A3C">
      <w:pPr>
        <w:tabs>
          <w:tab w:val="left" w:pos="6211"/>
        </w:tabs>
        <w:spacing w:after="0"/>
        <w:rPr>
          <w:bCs/>
        </w:rPr>
      </w:pPr>
      <w:r>
        <w:rPr>
          <w:bCs/>
        </w:rPr>
        <w:t xml:space="preserve">Minutes: approved </w:t>
      </w:r>
      <w:r w:rsidR="00525FE3">
        <w:rPr>
          <w:bCs/>
        </w:rPr>
        <w:t>CM via</w:t>
      </w:r>
      <w:r>
        <w:rPr>
          <w:bCs/>
        </w:rPr>
        <w:t xml:space="preserve"> email</w:t>
      </w:r>
      <w:r w:rsidR="00CC24FF">
        <w:rPr>
          <w:bCs/>
        </w:rPr>
        <w:t xml:space="preserve">, </w:t>
      </w:r>
      <w:r w:rsidR="00525FE3">
        <w:rPr>
          <w:bCs/>
        </w:rPr>
        <w:t>seconded MS</w:t>
      </w:r>
      <w:r>
        <w:rPr>
          <w:bCs/>
        </w:rPr>
        <w:t>.</w:t>
      </w:r>
    </w:p>
    <w:p w14:paraId="102D4FD9" w14:textId="480DF8E9" w:rsidR="00525FE3" w:rsidRDefault="00525FE3" w:rsidP="00433A3C">
      <w:pPr>
        <w:tabs>
          <w:tab w:val="left" w:pos="6211"/>
        </w:tabs>
        <w:spacing w:after="0"/>
        <w:rPr>
          <w:bCs/>
        </w:rPr>
      </w:pPr>
      <w:r>
        <w:rPr>
          <w:bCs/>
        </w:rPr>
        <w:t xml:space="preserve">Board updated with progress with Bank of Scotland.  Signatories will need to complete another </w:t>
      </w:r>
      <w:r w:rsidRPr="00525FE3">
        <w:rPr>
          <w:bCs/>
        </w:rPr>
        <w:t>mandate</w:t>
      </w:r>
      <w:r w:rsidR="00D93EA1">
        <w:rPr>
          <w:b/>
          <w:bCs/>
        </w:rPr>
        <w:t xml:space="preserve">.     </w:t>
      </w:r>
      <w:r w:rsidRPr="00525FE3"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525FE3">
        <w:rPr>
          <w:b/>
          <w:bCs/>
        </w:rPr>
        <w:t xml:space="preserve">                </w:t>
      </w:r>
      <w:r w:rsidR="00906A85">
        <w:rPr>
          <w:b/>
          <w:bCs/>
        </w:rPr>
        <w:t>ACTION: Admin</w:t>
      </w:r>
    </w:p>
    <w:p w14:paraId="26AC8378" w14:textId="77777777" w:rsidR="008D7533" w:rsidRDefault="008D7533" w:rsidP="00433A3C">
      <w:pPr>
        <w:tabs>
          <w:tab w:val="left" w:pos="6211"/>
        </w:tabs>
        <w:spacing w:after="0"/>
        <w:rPr>
          <w:bCs/>
        </w:rPr>
      </w:pPr>
    </w:p>
    <w:p w14:paraId="58CF5045" w14:textId="77777777" w:rsidR="00BE23FA" w:rsidRPr="000D5FBA" w:rsidRDefault="00BE23FA" w:rsidP="00433A3C">
      <w:pPr>
        <w:tabs>
          <w:tab w:val="left" w:pos="6211"/>
        </w:tabs>
        <w:spacing w:after="0"/>
      </w:pPr>
    </w:p>
    <w:p w14:paraId="4D31337F" w14:textId="65389F3F" w:rsidR="009B22C8" w:rsidRDefault="00200A21" w:rsidP="009B22C8">
      <w:pPr>
        <w:spacing w:after="0"/>
        <w:jc w:val="both"/>
        <w:rPr>
          <w:b/>
        </w:rPr>
      </w:pPr>
      <w:r w:rsidRPr="004E654B">
        <w:rPr>
          <w:b/>
          <w:color w:val="0070C0"/>
        </w:rPr>
        <w:t>2. EQUALITY</w:t>
      </w:r>
      <w:r w:rsidR="00525FE3">
        <w:rPr>
          <w:b/>
        </w:rPr>
        <w:t xml:space="preserve"> </w:t>
      </w:r>
      <w:r w:rsidR="00525FE3" w:rsidRPr="00514E50">
        <w:rPr>
          <w:b/>
          <w:color w:val="0070C0"/>
        </w:rPr>
        <w:t>(EDI plan sent via email prior to meeting)</w:t>
      </w:r>
    </w:p>
    <w:p w14:paraId="4405E380" w14:textId="67FB5E14" w:rsidR="00B31F5F" w:rsidRDefault="00B31F5F" w:rsidP="009B22C8">
      <w:pPr>
        <w:spacing w:after="0"/>
        <w:jc w:val="both"/>
      </w:pPr>
      <w:r>
        <w:t>P</w:t>
      </w:r>
      <w:r w:rsidR="00D93EA1">
        <w:t>roposed Action Plan submitted by RDO to reach Prelimina</w:t>
      </w:r>
      <w:r w:rsidR="00D1305A">
        <w:t xml:space="preserve">ry Level. </w:t>
      </w:r>
    </w:p>
    <w:p w14:paraId="2A94577C" w14:textId="77777777" w:rsidR="00514E50" w:rsidRDefault="00B31F5F" w:rsidP="009B22C8">
      <w:pPr>
        <w:spacing w:after="0"/>
        <w:jc w:val="both"/>
      </w:pPr>
      <w:r>
        <w:t xml:space="preserve">Report due for submission by Dec 2016.  </w:t>
      </w:r>
    </w:p>
    <w:p w14:paraId="36CD5FEB" w14:textId="17ED0757" w:rsidR="00514E50" w:rsidRDefault="00514E50" w:rsidP="009B22C8">
      <w:pPr>
        <w:spacing w:after="0"/>
        <w:jc w:val="both"/>
      </w:pPr>
      <w:r>
        <w:t xml:space="preserve"> Board requested dates of </w:t>
      </w:r>
      <w:r w:rsidR="00B31F5F">
        <w:t xml:space="preserve">actions and to be kept informed of progress.  </w:t>
      </w:r>
      <w:r>
        <w:t xml:space="preserve">COO to discuss with RDO and feedback to Board.                                                                                                        </w:t>
      </w:r>
      <w:r w:rsidRPr="00514E50">
        <w:rPr>
          <w:b/>
        </w:rPr>
        <w:t>ACTION: COO/RDO</w:t>
      </w:r>
    </w:p>
    <w:p w14:paraId="53EC8C3E" w14:textId="24E89A4F" w:rsidR="00B31F5F" w:rsidRDefault="00B31F5F" w:rsidP="009B22C8">
      <w:pPr>
        <w:spacing w:after="0"/>
        <w:jc w:val="both"/>
      </w:pPr>
      <w:r>
        <w:t xml:space="preserve"> </w:t>
      </w:r>
    </w:p>
    <w:p w14:paraId="507B8BA7" w14:textId="51FA2DCB" w:rsidR="00D1305A" w:rsidRDefault="00D1305A" w:rsidP="009B22C8">
      <w:pPr>
        <w:spacing w:after="0"/>
        <w:jc w:val="both"/>
      </w:pPr>
      <w:r>
        <w:t xml:space="preserve"> </w:t>
      </w:r>
      <w:proofErr w:type="gramStart"/>
      <w:r>
        <w:t>Agreed that RDO should continue to work on plan under direction of Policy Director.</w:t>
      </w:r>
      <w:proofErr w:type="gramEnd"/>
      <w:r>
        <w:t xml:space="preserve">  </w:t>
      </w:r>
    </w:p>
    <w:p w14:paraId="349EFA6E" w14:textId="77777777" w:rsidR="00D1305A" w:rsidRDefault="00D1305A" w:rsidP="009B22C8">
      <w:pPr>
        <w:spacing w:after="0"/>
        <w:jc w:val="both"/>
      </w:pPr>
    </w:p>
    <w:p w14:paraId="56EA053A" w14:textId="2EA96BF2" w:rsidR="00525FE3" w:rsidRDefault="00D1305A" w:rsidP="009B22C8">
      <w:pPr>
        <w:spacing w:after="0"/>
        <w:jc w:val="both"/>
      </w:pPr>
      <w:r>
        <w:t xml:space="preserve">  </w:t>
      </w:r>
    </w:p>
    <w:p w14:paraId="21EEE32B" w14:textId="0E61F68A" w:rsidR="00D1305A" w:rsidRDefault="00D1305A" w:rsidP="009B22C8">
      <w:pPr>
        <w:spacing w:after="0"/>
        <w:jc w:val="both"/>
      </w:pPr>
      <w:r>
        <w:t xml:space="preserve">SHA to be Data Protection registered.                                                                           </w:t>
      </w:r>
      <w:r w:rsidRPr="00D1305A">
        <w:rPr>
          <w:b/>
        </w:rPr>
        <w:t>ACT</w:t>
      </w:r>
      <w:r>
        <w:rPr>
          <w:b/>
        </w:rPr>
        <w:t>ION: COO/Admin</w:t>
      </w:r>
    </w:p>
    <w:p w14:paraId="2A518492" w14:textId="77777777" w:rsidR="00D1305A" w:rsidRPr="00D93EA1" w:rsidRDefault="00D1305A" w:rsidP="009B22C8">
      <w:pPr>
        <w:spacing w:after="0"/>
        <w:jc w:val="both"/>
      </w:pPr>
    </w:p>
    <w:p w14:paraId="4200BB56" w14:textId="0896877B" w:rsidR="00433A3C" w:rsidRDefault="00433A3C" w:rsidP="00D1305A">
      <w:pPr>
        <w:spacing w:after="0"/>
        <w:jc w:val="right"/>
        <w:rPr>
          <w:b/>
        </w:rPr>
      </w:pPr>
      <w:r>
        <w:t xml:space="preserve">                                                         </w:t>
      </w:r>
      <w:r w:rsidR="00EE7861">
        <w:rPr>
          <w:b/>
        </w:rPr>
        <w:t xml:space="preserve"> </w:t>
      </w:r>
      <w:r w:rsidR="00BE23FA">
        <w:rPr>
          <w:b/>
        </w:rPr>
        <w:t xml:space="preserve">                       </w:t>
      </w:r>
      <w:r w:rsidR="009B22C8">
        <w:rPr>
          <w:b/>
        </w:rPr>
        <w:t xml:space="preserve">   </w:t>
      </w:r>
    </w:p>
    <w:p w14:paraId="3A946086" w14:textId="311FB0CE" w:rsidR="00F26923" w:rsidRPr="00E00E06" w:rsidRDefault="00E5619F" w:rsidP="00433A3C">
      <w:pPr>
        <w:spacing w:after="0"/>
        <w:jc w:val="both"/>
        <w:rPr>
          <w:b/>
        </w:rPr>
      </w:pPr>
      <w:r w:rsidRPr="00E00E06">
        <w:rPr>
          <w:b/>
        </w:rPr>
        <w:t xml:space="preserve">    </w:t>
      </w:r>
      <w:r w:rsidR="00402A47" w:rsidRPr="00E00E06">
        <w:rPr>
          <w:b/>
        </w:rPr>
        <w:t xml:space="preserve">                              </w:t>
      </w:r>
      <w:r w:rsidRPr="00E00E06">
        <w:rPr>
          <w:b/>
        </w:rPr>
        <w:t xml:space="preserve">    </w:t>
      </w:r>
      <w:r w:rsidR="004E654B" w:rsidRPr="00E00E06">
        <w:rPr>
          <w:b/>
        </w:rPr>
        <w:t xml:space="preserve"> </w:t>
      </w:r>
      <w:r w:rsidRPr="00E00E06">
        <w:rPr>
          <w:b/>
        </w:rPr>
        <w:t xml:space="preserve">  </w:t>
      </w:r>
      <w:r w:rsidR="004E654B" w:rsidRPr="00E00E06">
        <w:rPr>
          <w:b/>
        </w:rPr>
        <w:t xml:space="preserve">  </w:t>
      </w:r>
      <w:r w:rsidR="00E00E06" w:rsidRPr="00E00E06">
        <w:rPr>
          <w:b/>
        </w:rPr>
        <w:t xml:space="preserve">       </w:t>
      </w:r>
    </w:p>
    <w:p w14:paraId="661AAABF" w14:textId="6040E8BA" w:rsidR="00C33045" w:rsidRDefault="00200A21" w:rsidP="00C277D2">
      <w:pPr>
        <w:spacing w:after="0"/>
        <w:rPr>
          <w:b/>
          <w:color w:val="0070C0"/>
        </w:rPr>
      </w:pPr>
      <w:r w:rsidRPr="004E654B">
        <w:rPr>
          <w:b/>
          <w:color w:val="0070C0"/>
        </w:rPr>
        <w:t>3</w:t>
      </w:r>
      <w:r w:rsidR="00F26923" w:rsidRPr="004E654B">
        <w:rPr>
          <w:b/>
          <w:color w:val="0070C0"/>
        </w:rPr>
        <w:t xml:space="preserve">. </w:t>
      </w:r>
      <w:r w:rsidRPr="004E654B">
        <w:rPr>
          <w:b/>
          <w:color w:val="0070C0"/>
        </w:rPr>
        <w:t xml:space="preserve"> RISK REGISTER: </w:t>
      </w:r>
      <w:r w:rsidR="00514E50">
        <w:rPr>
          <w:b/>
          <w:color w:val="0070C0"/>
        </w:rPr>
        <w:t>(updated and sent out via email):</w:t>
      </w:r>
    </w:p>
    <w:p w14:paraId="271B600F" w14:textId="22174949" w:rsidR="00514E50" w:rsidRPr="00AD3D24" w:rsidRDefault="00514E50" w:rsidP="00C277D2">
      <w:pPr>
        <w:spacing w:after="0"/>
        <w:rPr>
          <w:color w:val="000000" w:themeColor="text1"/>
        </w:rPr>
      </w:pPr>
      <w:r w:rsidRPr="00AD3D24">
        <w:rPr>
          <w:color w:val="000000" w:themeColor="text1"/>
        </w:rPr>
        <w:t>Changes in risk noted and</w:t>
      </w:r>
      <w:r w:rsidR="00AD3D24">
        <w:rPr>
          <w:color w:val="000000" w:themeColor="text1"/>
        </w:rPr>
        <w:t xml:space="preserve"> amended to med-high for points 3.                                          </w:t>
      </w:r>
      <w:r w:rsidR="00AD3D24" w:rsidRPr="00AD3D24">
        <w:rPr>
          <w:b/>
          <w:color w:val="000000" w:themeColor="text1"/>
        </w:rPr>
        <w:t>ACTION: Admin</w:t>
      </w:r>
    </w:p>
    <w:p w14:paraId="428A82CD" w14:textId="7BA92B21" w:rsidR="00514E50" w:rsidRPr="00AD3D24" w:rsidRDefault="00514E50" w:rsidP="00C277D2">
      <w:pPr>
        <w:spacing w:after="0"/>
        <w:rPr>
          <w:color w:val="000000" w:themeColor="text1"/>
        </w:rPr>
      </w:pPr>
      <w:r w:rsidRPr="00AD3D24">
        <w:rPr>
          <w:color w:val="000000" w:themeColor="text1"/>
        </w:rPr>
        <w:t xml:space="preserve">Point 4:  Financial Risk discussed – COO </w:t>
      </w:r>
      <w:r w:rsidR="00AD3D24" w:rsidRPr="00AD3D24">
        <w:rPr>
          <w:color w:val="000000" w:themeColor="text1"/>
        </w:rPr>
        <w:t>meeting Head</w:t>
      </w:r>
      <w:r w:rsidRPr="00AD3D24">
        <w:rPr>
          <w:color w:val="000000" w:themeColor="text1"/>
        </w:rPr>
        <w:t xml:space="preserve"> of Pathways, S/</w:t>
      </w:r>
      <w:r w:rsidR="00AD3D24" w:rsidRPr="00AD3D24">
        <w:rPr>
          <w:color w:val="000000" w:themeColor="text1"/>
        </w:rPr>
        <w:t xml:space="preserve">S on 11/01/16 </w:t>
      </w:r>
      <w:r w:rsidRPr="00AD3D24">
        <w:rPr>
          <w:color w:val="000000" w:themeColor="text1"/>
        </w:rPr>
        <w:t>to explain targets and concerns over membership growth.</w:t>
      </w:r>
      <w:r w:rsidR="00AD3D24">
        <w:rPr>
          <w:color w:val="000000" w:themeColor="text1"/>
        </w:rPr>
        <w:t xml:space="preserve">  </w:t>
      </w:r>
    </w:p>
    <w:p w14:paraId="0787B338" w14:textId="39D7E15F" w:rsidR="00BE23FA" w:rsidRPr="00AD3D24" w:rsidRDefault="004545E7" w:rsidP="00C277D2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</w:t>
      </w:r>
      <w:r w:rsidR="00433A3C">
        <w:rPr>
          <w:b/>
          <w:color w:val="000000" w:themeColor="text1"/>
        </w:rPr>
        <w:t xml:space="preserve">                          </w:t>
      </w:r>
      <w:r w:rsidR="00CC24FF">
        <w:rPr>
          <w:b/>
          <w:color w:val="000000" w:themeColor="text1"/>
        </w:rPr>
        <w:t xml:space="preserve">                    </w:t>
      </w:r>
      <w:r w:rsidR="00355CF7">
        <w:rPr>
          <w:color w:val="000000" w:themeColor="text1"/>
        </w:rPr>
        <w:t xml:space="preserve">                                                                    </w:t>
      </w:r>
      <w:r w:rsidR="009B22C8">
        <w:rPr>
          <w:color w:val="000000" w:themeColor="text1"/>
        </w:rPr>
        <w:t xml:space="preserve">                             </w:t>
      </w:r>
      <w:r w:rsidR="00355CF7">
        <w:rPr>
          <w:b/>
          <w:color w:val="000000" w:themeColor="text1"/>
        </w:rPr>
        <w:t xml:space="preserve">                                                                                      </w:t>
      </w:r>
      <w:r w:rsidR="00AD3D24">
        <w:rPr>
          <w:b/>
          <w:color w:val="000000" w:themeColor="text1"/>
        </w:rPr>
        <w:t xml:space="preserve">                        </w:t>
      </w:r>
    </w:p>
    <w:p w14:paraId="46BE64D7" w14:textId="77777777" w:rsidR="00BE23FA" w:rsidRPr="00BE23FA" w:rsidRDefault="00BE23FA" w:rsidP="00BE23FA">
      <w:pPr>
        <w:spacing w:after="0"/>
        <w:rPr>
          <w:b/>
          <w:color w:val="000000" w:themeColor="text1"/>
        </w:rPr>
      </w:pPr>
    </w:p>
    <w:p w14:paraId="7A22A498" w14:textId="0D59DDCF" w:rsidR="00F54502" w:rsidRDefault="00200A21" w:rsidP="00F148E8">
      <w:pPr>
        <w:spacing w:after="0"/>
        <w:rPr>
          <w:b/>
          <w:color w:val="0070C0"/>
        </w:rPr>
      </w:pPr>
      <w:r w:rsidRPr="004E654B">
        <w:rPr>
          <w:b/>
          <w:color w:val="0070C0"/>
        </w:rPr>
        <w:t xml:space="preserve">4. FINANCIAL REPORTS: </w:t>
      </w:r>
      <w:r w:rsidR="00CC24FF">
        <w:rPr>
          <w:b/>
          <w:color w:val="0070C0"/>
        </w:rPr>
        <w:t xml:space="preserve"> </w:t>
      </w:r>
      <w:r w:rsidR="00AD3D24">
        <w:rPr>
          <w:b/>
          <w:color w:val="0070C0"/>
        </w:rPr>
        <w:t>(sent via email prior to meeting)</w:t>
      </w:r>
    </w:p>
    <w:p w14:paraId="39F4B5C2" w14:textId="72957D0F" w:rsidR="005A33CD" w:rsidRDefault="00AD3D24" w:rsidP="00F148E8">
      <w:pPr>
        <w:spacing w:after="0"/>
      </w:pPr>
      <w:r>
        <w:t xml:space="preserve">Performance income and expenditure highlighted.  </w:t>
      </w:r>
      <w:r w:rsidR="005A33CD">
        <w:t xml:space="preserve">  Financial control around National Squads to be </w:t>
      </w:r>
      <w:r w:rsidR="00545F46">
        <w:t>addressed.</w:t>
      </w:r>
    </w:p>
    <w:p w14:paraId="4E300B85" w14:textId="54DFC7AF" w:rsidR="002C454C" w:rsidRDefault="002C454C" w:rsidP="00F148E8">
      <w:pPr>
        <w:spacing w:after="0"/>
        <w:rPr>
          <w:b/>
        </w:rPr>
      </w:pPr>
      <w:r>
        <w:t xml:space="preserve">Opportunity to increase Shop Income via ‘Online Shop’ on website.   </w:t>
      </w:r>
      <w:r w:rsidR="006319E9">
        <w:t>To be reviewed and included in Commercial</w:t>
      </w:r>
      <w:r>
        <w:t xml:space="preserve"> </w:t>
      </w:r>
      <w:r w:rsidR="00906A85">
        <w:t>Strategy.</w:t>
      </w:r>
      <w:r>
        <w:t xml:space="preserve">   Pilot shop site to be set up.                                                           </w:t>
      </w:r>
      <w:r w:rsidR="006319E9">
        <w:t xml:space="preserve">    </w:t>
      </w:r>
      <w:r>
        <w:t xml:space="preserve">   </w:t>
      </w:r>
      <w:r w:rsidRPr="002C454C">
        <w:rPr>
          <w:b/>
        </w:rPr>
        <w:t>ACTION: COO</w:t>
      </w:r>
    </w:p>
    <w:p w14:paraId="5766F94F" w14:textId="77777777" w:rsidR="002C454C" w:rsidRDefault="002C454C" w:rsidP="00F148E8">
      <w:pPr>
        <w:spacing w:after="0"/>
        <w:rPr>
          <w:b/>
        </w:rPr>
      </w:pPr>
    </w:p>
    <w:p w14:paraId="24773CB1" w14:textId="241CA27D" w:rsidR="002C454C" w:rsidRDefault="005A33CD" w:rsidP="00F148E8">
      <w:pPr>
        <w:spacing w:after="0"/>
        <w:rPr>
          <w:b/>
        </w:rPr>
      </w:pPr>
      <w:r w:rsidRPr="005A33CD">
        <w:t>Additional SAGE reports</w:t>
      </w:r>
      <w:r w:rsidR="002C454C" w:rsidRPr="005A33CD">
        <w:t xml:space="preserve"> requested for all Board meetings:  Profit &amp; Loss, Balance Sheet, Income &amp; </w:t>
      </w:r>
      <w:r w:rsidRPr="005A33CD">
        <w:t>Expenditure,</w:t>
      </w:r>
      <w:r w:rsidR="002C454C" w:rsidRPr="005A33CD">
        <w:t xml:space="preserve"> Cash Flow</w:t>
      </w:r>
      <w:r w:rsidRPr="005A33CD">
        <w:t>, Aged Creditors &amp; Debtors, and Cash at Bank</w:t>
      </w:r>
      <w:r>
        <w:rPr>
          <w:b/>
        </w:rPr>
        <w:t>.                                ACTION: COO</w:t>
      </w:r>
    </w:p>
    <w:p w14:paraId="1F99BF01" w14:textId="77777777" w:rsidR="005A33CD" w:rsidRDefault="005A33CD" w:rsidP="00F148E8">
      <w:pPr>
        <w:spacing w:after="0"/>
        <w:rPr>
          <w:b/>
        </w:rPr>
      </w:pPr>
    </w:p>
    <w:p w14:paraId="684156E9" w14:textId="01664632" w:rsidR="005A33CD" w:rsidRDefault="005A33CD" w:rsidP="00F148E8">
      <w:pPr>
        <w:spacing w:after="0"/>
      </w:pPr>
      <w:proofErr w:type="gramStart"/>
      <w:r w:rsidRPr="005A33CD">
        <w:t xml:space="preserve">Insurance cover </w:t>
      </w:r>
      <w:r>
        <w:t>taken against Investigations with Accountants.</w:t>
      </w:r>
      <w:proofErr w:type="gramEnd"/>
    </w:p>
    <w:p w14:paraId="672AFA90" w14:textId="1CF715BA" w:rsidR="00F148E8" w:rsidRDefault="005A33CD" w:rsidP="00BE23FA">
      <w:pPr>
        <w:spacing w:after="0"/>
      </w:pPr>
      <w:proofErr w:type="gramStart"/>
      <w:r>
        <w:t>Finances on track against grants and hop</w:t>
      </w:r>
      <w:r w:rsidR="00545F46">
        <w:t>eful for more funding in future.</w:t>
      </w:r>
      <w:proofErr w:type="gramEnd"/>
      <w:r w:rsidR="00BE23FA">
        <w:t xml:space="preserve">  </w:t>
      </w:r>
      <w:r w:rsidR="00CC24FF">
        <w:t xml:space="preserve">                                                                                                                          </w:t>
      </w:r>
      <w:r w:rsidR="00BE23FA">
        <w:t xml:space="preserve"> </w:t>
      </w:r>
      <w:r w:rsidR="00CC24FF">
        <w:t xml:space="preserve">              </w:t>
      </w:r>
      <w:r w:rsidR="00BE23FA">
        <w:t xml:space="preserve"> </w:t>
      </w:r>
    </w:p>
    <w:p w14:paraId="0897647D" w14:textId="76DB61B7" w:rsidR="008A0D0C" w:rsidRPr="00FF76D6" w:rsidRDefault="008A0D0C" w:rsidP="00F148E8">
      <w:pPr>
        <w:spacing w:after="0"/>
        <w:rPr>
          <w:b/>
        </w:rPr>
      </w:pPr>
      <w:r w:rsidRPr="00FF76D6">
        <w:rPr>
          <w:b/>
        </w:rPr>
        <w:t xml:space="preserve">  </w:t>
      </w:r>
    </w:p>
    <w:p w14:paraId="5453535B" w14:textId="5B59323E" w:rsidR="00F12060" w:rsidRPr="00FF76D6" w:rsidRDefault="00F12060" w:rsidP="004E654B">
      <w:pPr>
        <w:rPr>
          <w:b/>
          <w:color w:val="0070C0"/>
        </w:rPr>
      </w:pPr>
      <w:r w:rsidRPr="00FF76D6">
        <w:rPr>
          <w:b/>
          <w:color w:val="0070C0"/>
        </w:rPr>
        <w:t xml:space="preserve">5. </w:t>
      </w:r>
      <w:r w:rsidR="00545F46" w:rsidRPr="00FF76D6">
        <w:rPr>
          <w:b/>
          <w:color w:val="0070C0"/>
        </w:rPr>
        <w:t>KPMG Repor</w:t>
      </w:r>
      <w:r w:rsidR="00B67C6A" w:rsidRPr="00FF76D6">
        <w:rPr>
          <w:b/>
          <w:color w:val="0070C0"/>
        </w:rPr>
        <w:t>t (sent via email prior to meeting</w:t>
      </w:r>
      <w:r w:rsidR="00545F46" w:rsidRPr="00FF76D6">
        <w:rPr>
          <w:b/>
          <w:color w:val="0070C0"/>
        </w:rPr>
        <w:t>)</w:t>
      </w:r>
    </w:p>
    <w:p w14:paraId="1F7A0F6B" w14:textId="77777777" w:rsidR="00B67C6A" w:rsidRDefault="00545F46" w:rsidP="00B67C6A">
      <w:pPr>
        <w:spacing w:after="0"/>
        <w:rPr>
          <w:color w:val="000000" w:themeColor="text1"/>
        </w:rPr>
      </w:pPr>
      <w:proofErr w:type="gramStart"/>
      <w:r w:rsidRPr="00545F46">
        <w:rPr>
          <w:color w:val="000000" w:themeColor="text1"/>
        </w:rPr>
        <w:t>Overall review – Satisfactory (with comments</w:t>
      </w:r>
      <w:r>
        <w:rPr>
          <w:color w:val="000000" w:themeColor="text1"/>
        </w:rPr>
        <w:t>).</w:t>
      </w:r>
      <w:proofErr w:type="gramEnd"/>
      <w:r>
        <w:rPr>
          <w:color w:val="000000" w:themeColor="text1"/>
        </w:rPr>
        <w:t xml:space="preserve">  </w:t>
      </w:r>
      <w:r w:rsidR="00B67C6A">
        <w:rPr>
          <w:color w:val="000000" w:themeColor="text1"/>
        </w:rPr>
        <w:t xml:space="preserve"> Board congratulated COO on report.</w:t>
      </w:r>
    </w:p>
    <w:p w14:paraId="4E093C96" w14:textId="77249D4B" w:rsidR="00545F46" w:rsidRDefault="00545F46" w:rsidP="00B67C6A">
      <w:p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SHA to respond to KPMG by 24</w:t>
      </w:r>
      <w:r w:rsidRPr="00545F4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January with actions/dates of </w:t>
      </w:r>
      <w:r w:rsidR="00B67C6A">
        <w:rPr>
          <w:color w:val="000000" w:themeColor="text1"/>
        </w:rPr>
        <w:t>completion.</w:t>
      </w:r>
      <w:proofErr w:type="gramEnd"/>
      <w:r w:rsidR="00B67C6A">
        <w:rPr>
          <w:color w:val="000000" w:themeColor="text1"/>
        </w:rPr>
        <w:t xml:space="preserve">                         </w:t>
      </w:r>
      <w:r w:rsidR="00B67C6A" w:rsidRPr="00B67C6A">
        <w:rPr>
          <w:b/>
          <w:color w:val="000000" w:themeColor="text1"/>
        </w:rPr>
        <w:t>ACTION: CB</w:t>
      </w:r>
    </w:p>
    <w:p w14:paraId="6648C13E" w14:textId="181BDAF8" w:rsidR="00741934" w:rsidRPr="00B67C6A" w:rsidRDefault="00B67C6A" w:rsidP="00433A3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</w:t>
      </w:r>
      <w:r w:rsidRPr="00B67C6A">
        <w:rPr>
          <w:b/>
          <w:color w:val="000000" w:themeColor="text1"/>
        </w:rPr>
        <w:t>ACTION: COO to send CB full report</w:t>
      </w:r>
      <w:r>
        <w:rPr>
          <w:color w:val="000000" w:themeColor="text1"/>
        </w:rPr>
        <w:t>.</w:t>
      </w:r>
      <w:r w:rsidR="00F12060">
        <w:rPr>
          <w:b/>
        </w:rPr>
        <w:t xml:space="preserve">                   </w:t>
      </w:r>
      <w:r w:rsidR="001D1BE6">
        <w:rPr>
          <w:b/>
        </w:rPr>
        <w:t xml:space="preserve">             </w:t>
      </w:r>
      <w:r w:rsidR="00F12060">
        <w:rPr>
          <w:b/>
        </w:rPr>
        <w:t xml:space="preserve">                              </w:t>
      </w:r>
    </w:p>
    <w:p w14:paraId="4D4F8D11" w14:textId="77777777" w:rsidR="00F148E8" w:rsidRDefault="00F148E8" w:rsidP="00200A21">
      <w:pPr>
        <w:spacing w:after="0"/>
        <w:rPr>
          <w:color w:val="0070C0"/>
        </w:rPr>
      </w:pPr>
    </w:p>
    <w:p w14:paraId="6EE2062A" w14:textId="38430368" w:rsidR="00200A21" w:rsidRDefault="00E54C16" w:rsidP="00200A21">
      <w:pPr>
        <w:spacing w:after="0"/>
        <w:rPr>
          <w:b/>
          <w:color w:val="0070C0"/>
        </w:rPr>
      </w:pPr>
      <w:r w:rsidRPr="004E654B">
        <w:rPr>
          <w:color w:val="0070C0"/>
        </w:rPr>
        <w:t xml:space="preserve"> </w:t>
      </w:r>
      <w:r w:rsidR="00200A21" w:rsidRPr="004E654B">
        <w:rPr>
          <w:b/>
          <w:color w:val="0070C0"/>
        </w:rPr>
        <w:t xml:space="preserve">6.  </w:t>
      </w:r>
      <w:r w:rsidR="00B67C6A">
        <w:rPr>
          <w:b/>
          <w:color w:val="0070C0"/>
        </w:rPr>
        <w:t>BOARD ACTION ITEMS:</w:t>
      </w:r>
    </w:p>
    <w:p w14:paraId="13AC781F" w14:textId="1F3323D0" w:rsidR="00B67C6A" w:rsidRPr="005A25E6" w:rsidRDefault="00B67C6A" w:rsidP="00200A21">
      <w:pPr>
        <w:spacing w:after="0"/>
        <w:rPr>
          <w:color w:val="000000" w:themeColor="text1"/>
        </w:rPr>
      </w:pPr>
      <w:proofErr w:type="gramStart"/>
      <w:r>
        <w:rPr>
          <w:b/>
          <w:color w:val="0070C0"/>
        </w:rPr>
        <w:t>Reviewed :</w:t>
      </w:r>
      <w:proofErr w:type="gramEnd"/>
      <w:r w:rsidR="005A25E6">
        <w:rPr>
          <w:b/>
          <w:color w:val="0070C0"/>
        </w:rPr>
        <w:t xml:space="preserve">  </w:t>
      </w:r>
      <w:r w:rsidR="005A25E6">
        <w:rPr>
          <w:color w:val="000000" w:themeColor="text1"/>
        </w:rPr>
        <w:t>Main points covered by Equality and KPMG Report.</w:t>
      </w:r>
    </w:p>
    <w:p w14:paraId="7B5BC821" w14:textId="6770DD67" w:rsidR="00B67C6A" w:rsidRPr="00FF76D6" w:rsidRDefault="00B67C6A" w:rsidP="00200A21">
      <w:pPr>
        <w:spacing w:after="0"/>
      </w:pPr>
      <w:proofErr w:type="gramStart"/>
      <w:r w:rsidRPr="00FF76D6">
        <w:t>Roles &amp; Responsibilities to be clearly defined and annual review of all Directors.</w:t>
      </w:r>
      <w:proofErr w:type="gramEnd"/>
    </w:p>
    <w:p w14:paraId="6FEAB95E" w14:textId="10166917" w:rsidR="00B67C6A" w:rsidRPr="00FF76D6" w:rsidRDefault="00FF76D6" w:rsidP="00200A21">
      <w:pPr>
        <w:spacing w:after="0"/>
      </w:pPr>
      <w:r w:rsidRPr="00FF76D6">
        <w:t>Strategic Plan</w:t>
      </w:r>
      <w:r w:rsidR="005A25E6">
        <w:t xml:space="preserve"> to be completed by October 2016</w:t>
      </w:r>
      <w:r w:rsidR="00D65B0F">
        <w:t>.</w:t>
      </w:r>
    </w:p>
    <w:p w14:paraId="05A3940B" w14:textId="7A9CD04A" w:rsidR="005A25E6" w:rsidRDefault="005A25E6" w:rsidP="00200A21">
      <w:pPr>
        <w:spacing w:after="0"/>
      </w:pPr>
      <w:r>
        <w:t>Cashback plan to be completed by October 2016 and submitted by Dec 2016.</w:t>
      </w:r>
    </w:p>
    <w:p w14:paraId="13C2C7AC" w14:textId="7AB8437B" w:rsidR="005A25E6" w:rsidRDefault="005A25E6" w:rsidP="00200A21">
      <w:pPr>
        <w:spacing w:after="0"/>
      </w:pPr>
      <w:proofErr w:type="gramStart"/>
      <w:r>
        <w:t>Board to look at other partnership opportunities.</w:t>
      </w:r>
      <w:proofErr w:type="gramEnd"/>
    </w:p>
    <w:p w14:paraId="3B8676F0" w14:textId="4C36BBB4" w:rsidR="00B67C6A" w:rsidRPr="00F03012" w:rsidRDefault="005A25E6" w:rsidP="00200A21">
      <w:pPr>
        <w:spacing w:after="0"/>
      </w:pPr>
      <w:r>
        <w:t>Skills</w:t>
      </w:r>
      <w:r w:rsidR="00F03012">
        <w:t xml:space="preserve"> Audit to be completed by Board.</w:t>
      </w:r>
    </w:p>
    <w:p w14:paraId="5ACAB66A" w14:textId="7640A026" w:rsidR="00BE23FA" w:rsidRDefault="00CC24FF" w:rsidP="00BE23FA">
      <w:pPr>
        <w:spacing w:after="0"/>
        <w:rPr>
          <w:b/>
        </w:rPr>
      </w:pPr>
      <w:r>
        <w:t xml:space="preserve">                                                                                                      </w:t>
      </w:r>
      <w:r w:rsidR="00BE23FA">
        <w:t xml:space="preserve"> </w:t>
      </w:r>
      <w:r w:rsidR="009B22C8">
        <w:t xml:space="preserve"> </w:t>
      </w:r>
      <w:r>
        <w:rPr>
          <w:b/>
        </w:rPr>
        <w:t>ACTION:</w:t>
      </w:r>
      <w:r w:rsidR="005A25E6">
        <w:rPr>
          <w:b/>
        </w:rPr>
        <w:t xml:space="preserve"> COO to send Cashback plan to CB</w:t>
      </w:r>
    </w:p>
    <w:p w14:paraId="3FFEBA4E" w14:textId="2DC4E25E" w:rsidR="00433A3C" w:rsidRPr="00BE23FA" w:rsidRDefault="00B8713B" w:rsidP="00BE23FA">
      <w:pPr>
        <w:spacing w:after="0"/>
      </w:pPr>
      <w:r w:rsidRPr="00B8713B">
        <w:rPr>
          <w:b/>
        </w:rPr>
        <w:t xml:space="preserve">                                                                                                           </w:t>
      </w:r>
    </w:p>
    <w:p w14:paraId="0E5ECA30" w14:textId="57A6F50C" w:rsidR="00B8713B" w:rsidRDefault="005A25E6" w:rsidP="00200A21">
      <w:pPr>
        <w:spacing w:after="0"/>
        <w:rPr>
          <w:b/>
          <w:color w:val="0070C0"/>
        </w:rPr>
      </w:pPr>
      <w:r>
        <w:rPr>
          <w:b/>
          <w:color w:val="0070C0"/>
        </w:rPr>
        <w:t xml:space="preserve">7. Scorecard </w:t>
      </w:r>
      <w:r w:rsidR="004D5233">
        <w:rPr>
          <w:b/>
          <w:color w:val="0070C0"/>
        </w:rPr>
        <w:t>:( sent</w:t>
      </w:r>
      <w:r>
        <w:rPr>
          <w:b/>
          <w:color w:val="0070C0"/>
        </w:rPr>
        <w:t xml:space="preserve"> out via email prior meeting)</w:t>
      </w:r>
    </w:p>
    <w:p w14:paraId="07F19A3D" w14:textId="49B5547A" w:rsidR="005A25E6" w:rsidRDefault="00F03012" w:rsidP="00200A21">
      <w:pPr>
        <w:spacing w:after="0"/>
      </w:pPr>
      <w:r>
        <w:t>Key figures membership/clubs/coaches and explained.</w:t>
      </w:r>
    </w:p>
    <w:p w14:paraId="416E3733" w14:textId="482E4C78" w:rsidR="00F03012" w:rsidRDefault="00F03012" w:rsidP="00200A21">
      <w:pPr>
        <w:spacing w:after="0"/>
      </w:pPr>
      <w:r>
        <w:t xml:space="preserve">Children </w:t>
      </w:r>
      <w:proofErr w:type="gramStart"/>
      <w:r>
        <w:t>Ist</w:t>
      </w:r>
      <w:proofErr w:type="gramEnd"/>
      <w:r>
        <w:t xml:space="preserve"> meeting with Policy Director to review Child Protection.</w:t>
      </w:r>
    </w:p>
    <w:p w14:paraId="45A28FEF" w14:textId="08788E88" w:rsidR="006F13AE" w:rsidRDefault="00F03012" w:rsidP="00200A21">
      <w:pPr>
        <w:spacing w:after="0"/>
      </w:pPr>
      <w:proofErr w:type="gramStart"/>
      <w:r>
        <w:t>Discussed club governance and requirement within in sport to follow good practice.</w:t>
      </w:r>
      <w:proofErr w:type="gramEnd"/>
      <w:r>
        <w:t xml:space="preserve">  </w:t>
      </w:r>
    </w:p>
    <w:p w14:paraId="31D80B17" w14:textId="634E4FF7" w:rsidR="00F03012" w:rsidRDefault="004D5233" w:rsidP="00200A21">
      <w:pPr>
        <w:spacing w:after="0"/>
      </w:pPr>
      <w:proofErr w:type="gramStart"/>
      <w:r>
        <w:t xml:space="preserve">Responsibility </w:t>
      </w:r>
      <w:r w:rsidR="00F03012">
        <w:t xml:space="preserve"> for</w:t>
      </w:r>
      <w:proofErr w:type="gramEnd"/>
      <w:r w:rsidR="00F03012">
        <w:t xml:space="preserve"> all clubs to make sure any coaches involved with 18yrs should be PVG checked.</w:t>
      </w:r>
    </w:p>
    <w:p w14:paraId="27CEA2E1" w14:textId="2F09C084" w:rsidR="00F03012" w:rsidRDefault="00F03012" w:rsidP="00200A21">
      <w:pPr>
        <w:spacing w:after="0"/>
      </w:pPr>
      <w:proofErr w:type="gramStart"/>
      <w:r>
        <w:t xml:space="preserve">Board to send out an email to clubs to recommend </w:t>
      </w:r>
      <w:r w:rsidR="004D5233">
        <w:t>good practice with CP.</w:t>
      </w:r>
      <w:proofErr w:type="gramEnd"/>
      <w:r>
        <w:t xml:space="preserve">                  </w:t>
      </w:r>
      <w:r w:rsidR="00D65B0F">
        <w:t xml:space="preserve">     </w:t>
      </w:r>
      <w:r>
        <w:t xml:space="preserve">  </w:t>
      </w:r>
      <w:r w:rsidRPr="00F03012">
        <w:rPr>
          <w:b/>
        </w:rPr>
        <w:t>ACTION: AH</w:t>
      </w:r>
      <w:r>
        <w:t xml:space="preserve"> </w:t>
      </w:r>
    </w:p>
    <w:p w14:paraId="16F5A961" w14:textId="2F2E0455" w:rsidR="00F03012" w:rsidRDefault="004D5233" w:rsidP="00200A21">
      <w:pPr>
        <w:spacing w:after="0"/>
        <w:rPr>
          <w:b/>
        </w:rPr>
      </w:pPr>
      <w:r>
        <w:t>Cu</w:t>
      </w:r>
      <w:r w:rsidR="00D65B0F">
        <w:t>rr</w:t>
      </w:r>
      <w:r>
        <w:t xml:space="preserve">ent membership to be checked and clubs contacted.                                           </w:t>
      </w:r>
      <w:r w:rsidR="00906A85">
        <w:rPr>
          <w:b/>
        </w:rPr>
        <w:t>ACTION: MS/Admin</w:t>
      </w:r>
    </w:p>
    <w:p w14:paraId="46CA45D0" w14:textId="77777777" w:rsidR="00D65B0F" w:rsidRDefault="00D65B0F" w:rsidP="00200A21">
      <w:pPr>
        <w:spacing w:after="0"/>
      </w:pPr>
    </w:p>
    <w:p w14:paraId="6565D870" w14:textId="2B5CC812" w:rsidR="00D65B0F" w:rsidRDefault="00D65B0F" w:rsidP="00200A21">
      <w:pPr>
        <w:spacing w:after="0"/>
        <w:rPr>
          <w:b/>
          <w:color w:val="0070C0"/>
        </w:rPr>
      </w:pPr>
      <w:r w:rsidRPr="00D65B0F">
        <w:rPr>
          <w:b/>
          <w:color w:val="0070C0"/>
        </w:rPr>
        <w:t>8. 2016 – Planning Requirements</w:t>
      </w:r>
      <w:r w:rsidR="004D5233">
        <w:rPr>
          <w:b/>
          <w:color w:val="0070C0"/>
        </w:rPr>
        <w:t>:</w:t>
      </w:r>
    </w:p>
    <w:p w14:paraId="3B13A82C" w14:textId="61098790" w:rsidR="004D5233" w:rsidRDefault="004D5233" w:rsidP="00200A21">
      <w:pPr>
        <w:spacing w:after="0"/>
        <w:rPr>
          <w:color w:val="000000" w:themeColor="text1"/>
        </w:rPr>
      </w:pPr>
      <w:r w:rsidRPr="004D5233">
        <w:rPr>
          <w:color w:val="000000" w:themeColor="text1"/>
        </w:rPr>
        <w:t xml:space="preserve">4yr Plan in </w:t>
      </w:r>
      <w:r w:rsidR="006F13AE">
        <w:rPr>
          <w:color w:val="000000" w:themeColor="text1"/>
        </w:rPr>
        <w:t xml:space="preserve">line with </w:t>
      </w:r>
      <w:r w:rsidRPr="004D5233">
        <w:rPr>
          <w:color w:val="000000" w:themeColor="text1"/>
        </w:rPr>
        <w:t>Olympic Cycle</w:t>
      </w:r>
      <w:r w:rsidR="006F13AE">
        <w:rPr>
          <w:color w:val="000000" w:themeColor="text1"/>
        </w:rPr>
        <w:t>.</w:t>
      </w:r>
    </w:p>
    <w:p w14:paraId="020DA898" w14:textId="77777777" w:rsidR="006F13AE" w:rsidRPr="004D5233" w:rsidRDefault="006F13AE" w:rsidP="00200A21">
      <w:pPr>
        <w:spacing w:after="0"/>
        <w:rPr>
          <w:color w:val="000000" w:themeColor="text1"/>
        </w:rPr>
      </w:pPr>
    </w:p>
    <w:p w14:paraId="53422B98" w14:textId="77777777" w:rsidR="004D5233" w:rsidRPr="00D65B0F" w:rsidRDefault="004D5233" w:rsidP="00200A21">
      <w:pPr>
        <w:spacing w:after="0"/>
        <w:rPr>
          <w:b/>
          <w:color w:val="0070C0"/>
        </w:rPr>
      </w:pPr>
    </w:p>
    <w:p w14:paraId="0A7871E0" w14:textId="401A0C09" w:rsidR="00F03012" w:rsidRPr="004D5233" w:rsidRDefault="004D5233" w:rsidP="00200A21">
      <w:pPr>
        <w:spacing w:after="0"/>
        <w:rPr>
          <w:b/>
          <w:color w:val="0070C0"/>
        </w:rPr>
      </w:pPr>
      <w:r w:rsidRPr="004D5233">
        <w:rPr>
          <w:b/>
          <w:color w:val="0070C0"/>
        </w:rPr>
        <w:t>9. AOB</w:t>
      </w:r>
    </w:p>
    <w:p w14:paraId="185952A9" w14:textId="79C3796D" w:rsidR="009C001D" w:rsidRDefault="004D5233" w:rsidP="00EE6AD2">
      <w:pPr>
        <w:spacing w:after="0"/>
        <w:rPr>
          <w:b/>
        </w:rPr>
      </w:pPr>
      <w:proofErr w:type="gramStart"/>
      <w:r w:rsidRPr="00D91CAC">
        <w:t xml:space="preserve">‘Key man’ insurance to </w:t>
      </w:r>
      <w:r w:rsidR="00D91CAC">
        <w:rPr>
          <w:color w:val="000000" w:themeColor="text1"/>
        </w:rPr>
        <w:t>be</w:t>
      </w:r>
      <w:r w:rsidR="00D91CAC" w:rsidRPr="00D91CAC">
        <w:rPr>
          <w:color w:val="000000" w:themeColor="text1"/>
        </w:rPr>
        <w:t xml:space="preserve"> investigated</w:t>
      </w:r>
      <w:r w:rsidR="00D91CAC">
        <w:rPr>
          <w:b/>
          <w:color w:val="000000" w:themeColor="text1"/>
        </w:rPr>
        <w:t>.</w:t>
      </w:r>
      <w:proofErr w:type="gramEnd"/>
      <w:r w:rsidR="00D91CAC" w:rsidRPr="00D91CAC">
        <w:rPr>
          <w:b/>
          <w:color w:val="000000" w:themeColor="text1"/>
        </w:rPr>
        <w:t xml:space="preserve">        </w:t>
      </w:r>
      <w:r w:rsidR="00D91CAC" w:rsidRPr="00D91CAC">
        <w:rPr>
          <w:b/>
        </w:rPr>
        <w:t xml:space="preserve">                           </w:t>
      </w:r>
      <w:r w:rsidR="00D91CAC">
        <w:rPr>
          <w:b/>
        </w:rPr>
        <w:t xml:space="preserve">                              </w:t>
      </w:r>
      <w:r w:rsidR="00D91CAC" w:rsidRPr="00D91CAC">
        <w:rPr>
          <w:b/>
        </w:rPr>
        <w:t xml:space="preserve">                    </w:t>
      </w:r>
      <w:r w:rsidR="00D91CAC">
        <w:rPr>
          <w:b/>
        </w:rPr>
        <w:t>ACTION: CB</w:t>
      </w:r>
    </w:p>
    <w:p w14:paraId="71BC1B1D" w14:textId="3513FD8D" w:rsidR="00D91CAC" w:rsidRDefault="00D91CAC" w:rsidP="00EE6AD2">
      <w:pPr>
        <w:spacing w:after="0"/>
      </w:pPr>
      <w:r w:rsidRPr="00D91CAC">
        <w:t>Copy of Director Insurance to be sent to CB</w:t>
      </w:r>
    </w:p>
    <w:p w14:paraId="345001E0" w14:textId="5186C5C9" w:rsidR="00D91CAC" w:rsidRDefault="00D91CAC" w:rsidP="00EE6AD2">
      <w:pPr>
        <w:spacing w:after="0"/>
      </w:pPr>
      <w:proofErr w:type="gramStart"/>
      <w:r>
        <w:t>ISO 9001 Standard to be reviewed.</w:t>
      </w:r>
      <w:proofErr w:type="gramEnd"/>
    </w:p>
    <w:p w14:paraId="51B0F73D" w14:textId="77777777" w:rsidR="00D91CAC" w:rsidRPr="00663144" w:rsidRDefault="00D91CAC" w:rsidP="00EE6AD2">
      <w:pPr>
        <w:spacing w:after="0"/>
        <w:rPr>
          <w:b/>
        </w:rPr>
      </w:pPr>
    </w:p>
    <w:p w14:paraId="2AF0D214" w14:textId="22860CBF" w:rsidR="002D4A16" w:rsidRDefault="002D4A16" w:rsidP="002D4A16">
      <w:pPr>
        <w:spacing w:after="0"/>
        <w:rPr>
          <w:b/>
          <w:color w:val="0070C0"/>
        </w:rPr>
      </w:pPr>
      <w:r>
        <w:rPr>
          <w:b/>
          <w:color w:val="0070C0"/>
        </w:rPr>
        <w:t>Dates of</w:t>
      </w:r>
      <w:r w:rsidR="009B22C8">
        <w:rPr>
          <w:b/>
          <w:color w:val="0070C0"/>
        </w:rPr>
        <w:t xml:space="preserve"> next Board </w:t>
      </w:r>
      <w:r w:rsidR="00F540B4">
        <w:rPr>
          <w:b/>
          <w:color w:val="0070C0"/>
        </w:rPr>
        <w:t>Meetings:</w:t>
      </w:r>
    </w:p>
    <w:p w14:paraId="2E0CA915" w14:textId="77777777" w:rsidR="009B22C8" w:rsidRDefault="009B22C8" w:rsidP="002D4A16">
      <w:pPr>
        <w:spacing w:after="0"/>
        <w:rPr>
          <w:b/>
          <w:color w:val="0070C0"/>
        </w:rPr>
      </w:pPr>
    </w:p>
    <w:p w14:paraId="76BDBBCB" w14:textId="2AB88F18" w:rsidR="002D4A16" w:rsidRDefault="002D4A16" w:rsidP="002D4A16">
      <w:pPr>
        <w:spacing w:after="0"/>
        <w:rPr>
          <w:b/>
          <w:color w:val="0070C0"/>
        </w:rPr>
      </w:pPr>
      <w:r>
        <w:rPr>
          <w:b/>
          <w:color w:val="0070C0"/>
        </w:rPr>
        <w:t>Sunday 20</w:t>
      </w:r>
      <w:r w:rsidRPr="002D4A16">
        <w:rPr>
          <w:b/>
          <w:color w:val="0070C0"/>
          <w:vertAlign w:val="superscript"/>
        </w:rPr>
        <w:t>th</w:t>
      </w:r>
      <w:r w:rsidR="00C10A0B">
        <w:rPr>
          <w:b/>
          <w:color w:val="0070C0"/>
        </w:rPr>
        <w:t xml:space="preserve"> March 2016 @ 1pm – </w:t>
      </w:r>
      <w:proofErr w:type="spellStart"/>
      <w:r w:rsidR="00C10A0B">
        <w:rPr>
          <w:b/>
          <w:color w:val="0070C0"/>
        </w:rPr>
        <w:t>Ravenscraig</w:t>
      </w:r>
      <w:proofErr w:type="spellEnd"/>
      <w:r w:rsidR="00C10A0B">
        <w:rPr>
          <w:b/>
          <w:color w:val="0070C0"/>
        </w:rPr>
        <w:t xml:space="preserve"> RSF</w:t>
      </w:r>
    </w:p>
    <w:p w14:paraId="4FF3D54E" w14:textId="05564904" w:rsidR="00BE23FA" w:rsidRPr="005A04F2" w:rsidRDefault="002D4A16" w:rsidP="00BE23FA">
      <w:pPr>
        <w:spacing w:after="0"/>
        <w:rPr>
          <w:b/>
          <w:color w:val="0070C0"/>
        </w:rPr>
      </w:pPr>
      <w:r>
        <w:rPr>
          <w:b/>
          <w:color w:val="0070C0"/>
        </w:rPr>
        <w:t>Saturday 14</w:t>
      </w:r>
      <w:r w:rsidRPr="002D4A16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May 2016 @ 7pm – </w:t>
      </w:r>
      <w:proofErr w:type="spellStart"/>
      <w:r>
        <w:rPr>
          <w:b/>
          <w:color w:val="0070C0"/>
        </w:rPr>
        <w:t>Ravenscraig</w:t>
      </w:r>
      <w:proofErr w:type="spellEnd"/>
      <w:r>
        <w:rPr>
          <w:b/>
          <w:color w:val="0070C0"/>
        </w:rPr>
        <w:t xml:space="preserve"> RSF</w:t>
      </w:r>
    </w:p>
    <w:p w14:paraId="32D16FC4" w14:textId="6E030A00" w:rsidR="00B97FB3" w:rsidRPr="00B97FB3" w:rsidRDefault="005A25E6" w:rsidP="007D6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 </w:t>
      </w:r>
      <w:r w:rsidR="009C001D">
        <w:rPr>
          <w:b/>
          <w:sz w:val="24"/>
          <w:szCs w:val="24"/>
        </w:rPr>
        <w:t>closed meeting and thanked all in attendance.</w:t>
      </w:r>
    </w:p>
    <w:p w14:paraId="529CB5EB" w14:textId="7E261C24" w:rsidR="007D6A8C" w:rsidRDefault="007D6A8C" w:rsidP="005D07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54502">
        <w:rPr>
          <w:b/>
          <w:sz w:val="24"/>
          <w:szCs w:val="24"/>
        </w:rPr>
        <w:t xml:space="preserve">      </w:t>
      </w:r>
    </w:p>
    <w:p w14:paraId="247B5DCF" w14:textId="11991501" w:rsidR="005A107C" w:rsidRDefault="005A107C"/>
    <w:sectPr w:rsidR="005A107C" w:rsidSect="009B22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E956" w14:textId="77777777" w:rsidR="009546EA" w:rsidRDefault="009546EA" w:rsidP="007D6A8C">
      <w:pPr>
        <w:spacing w:after="0" w:line="240" w:lineRule="auto"/>
      </w:pPr>
      <w:r>
        <w:separator/>
      </w:r>
    </w:p>
  </w:endnote>
  <w:endnote w:type="continuationSeparator" w:id="0">
    <w:p w14:paraId="59D47649" w14:textId="77777777" w:rsidR="009546EA" w:rsidRDefault="009546EA" w:rsidP="007D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8B24" w14:textId="77777777" w:rsidR="001857C5" w:rsidRDefault="00185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9C25" w14:textId="77777777" w:rsidR="001857C5" w:rsidRDefault="00185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A2D" w14:textId="77777777" w:rsidR="001857C5" w:rsidRDefault="0018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C04AE" w14:textId="77777777" w:rsidR="009546EA" w:rsidRDefault="009546EA" w:rsidP="007D6A8C">
      <w:pPr>
        <w:spacing w:after="0" w:line="240" w:lineRule="auto"/>
      </w:pPr>
      <w:r>
        <w:separator/>
      </w:r>
    </w:p>
  </w:footnote>
  <w:footnote w:type="continuationSeparator" w:id="0">
    <w:p w14:paraId="4A661845" w14:textId="77777777" w:rsidR="009546EA" w:rsidRDefault="009546EA" w:rsidP="007D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E315" w14:textId="46137D41" w:rsidR="001857C5" w:rsidRDefault="009546EA">
    <w:pPr>
      <w:pStyle w:val="Header"/>
    </w:pPr>
    <w:r>
      <w:rPr>
        <w:noProof/>
      </w:rPr>
      <w:pict w14:anchorId="74C85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0814" o:spid="_x0000_s2050" type="#_x0000_t136" style="position:absolute;margin-left:0;margin-top:0;width:144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6687" w14:textId="769902FA" w:rsidR="007D6A8C" w:rsidRDefault="009546EA" w:rsidP="007D6A8C">
    <w:pPr>
      <w:pStyle w:val="Header"/>
      <w:jc w:val="center"/>
    </w:pPr>
    <w:r>
      <w:rPr>
        <w:noProof/>
      </w:rPr>
      <w:pict w14:anchorId="1E2117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0815" o:spid="_x0000_s2051" type="#_x0000_t136" style="position:absolute;left:0;text-align:left;margin-left:0;margin-top:0;width:144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DRAFT"/>
          <w10:wrap anchorx="margin" anchory="margin"/>
        </v:shape>
      </w:pict>
    </w:r>
    <w:r w:rsidR="001857C5">
      <w:rPr>
        <w:noProof/>
        <w:lang w:eastAsia="en-GB"/>
      </w:rPr>
      <w:drawing>
        <wp:inline distT="0" distB="0" distL="0" distR="0" wp14:anchorId="13EE076E" wp14:editId="413F5A90">
          <wp:extent cx="695325" cy="558090"/>
          <wp:effectExtent l="0" t="0" r="0" b="0"/>
          <wp:docPr id="2" name="Picture 2" descr="C:\Users\Anne\Documents\Web-Transparent-SH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\Documents\Web-Transparent-SHA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8B549" w14:textId="77777777" w:rsidR="007D6A8C" w:rsidRDefault="007D6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0502" w14:textId="454B1100" w:rsidR="001857C5" w:rsidRDefault="009546EA">
    <w:pPr>
      <w:pStyle w:val="Header"/>
    </w:pPr>
    <w:r>
      <w:rPr>
        <w:noProof/>
      </w:rPr>
      <w:pict w14:anchorId="1EB5F3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0813" o:spid="_x0000_s2049" type="#_x0000_t136" style="position:absolute;margin-left:0;margin-top:0;width:144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328"/>
    <w:multiLevelType w:val="hybridMultilevel"/>
    <w:tmpl w:val="CB08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2A52"/>
    <w:multiLevelType w:val="hybridMultilevel"/>
    <w:tmpl w:val="459864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2F6C"/>
    <w:multiLevelType w:val="hybridMultilevel"/>
    <w:tmpl w:val="79E00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1B17"/>
    <w:multiLevelType w:val="hybridMultilevel"/>
    <w:tmpl w:val="EE40C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45BE5"/>
    <w:multiLevelType w:val="hybridMultilevel"/>
    <w:tmpl w:val="A07E6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0F22"/>
    <w:multiLevelType w:val="hybridMultilevel"/>
    <w:tmpl w:val="15BC1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0BCE"/>
    <w:multiLevelType w:val="hybridMultilevel"/>
    <w:tmpl w:val="F6A0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D4ACB"/>
    <w:multiLevelType w:val="hybridMultilevel"/>
    <w:tmpl w:val="C8D88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12BC1"/>
    <w:multiLevelType w:val="hybridMultilevel"/>
    <w:tmpl w:val="C05AE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C"/>
    <w:rsid w:val="00001E7B"/>
    <w:rsid w:val="000203BD"/>
    <w:rsid w:val="00022189"/>
    <w:rsid w:val="00051CAE"/>
    <w:rsid w:val="00055748"/>
    <w:rsid w:val="00057868"/>
    <w:rsid w:val="0007515C"/>
    <w:rsid w:val="00087AE7"/>
    <w:rsid w:val="00091211"/>
    <w:rsid w:val="000A2E57"/>
    <w:rsid w:val="000A6026"/>
    <w:rsid w:val="000B437E"/>
    <w:rsid w:val="000B6D0E"/>
    <w:rsid w:val="000C4BC4"/>
    <w:rsid w:val="000D42E6"/>
    <w:rsid w:val="000D5FBA"/>
    <w:rsid w:val="000D695F"/>
    <w:rsid w:val="000F37A2"/>
    <w:rsid w:val="00114A7C"/>
    <w:rsid w:val="0012016F"/>
    <w:rsid w:val="00137B40"/>
    <w:rsid w:val="00160E22"/>
    <w:rsid w:val="00172016"/>
    <w:rsid w:val="00184DB4"/>
    <w:rsid w:val="001857C5"/>
    <w:rsid w:val="00186C68"/>
    <w:rsid w:val="001A4097"/>
    <w:rsid w:val="001A557A"/>
    <w:rsid w:val="001A7A80"/>
    <w:rsid w:val="001A7D51"/>
    <w:rsid w:val="001B2353"/>
    <w:rsid w:val="001C2456"/>
    <w:rsid w:val="001D01FB"/>
    <w:rsid w:val="001D1BE6"/>
    <w:rsid w:val="001E5A53"/>
    <w:rsid w:val="001F3C7D"/>
    <w:rsid w:val="00200A21"/>
    <w:rsid w:val="00214A93"/>
    <w:rsid w:val="00216312"/>
    <w:rsid w:val="002201B5"/>
    <w:rsid w:val="002222B2"/>
    <w:rsid w:val="0023208D"/>
    <w:rsid w:val="00251418"/>
    <w:rsid w:val="002539F5"/>
    <w:rsid w:val="00285112"/>
    <w:rsid w:val="002C454C"/>
    <w:rsid w:val="002C608B"/>
    <w:rsid w:val="002D07E3"/>
    <w:rsid w:val="002D4A16"/>
    <w:rsid w:val="002E278E"/>
    <w:rsid w:val="002E37AF"/>
    <w:rsid w:val="002E4862"/>
    <w:rsid w:val="003060D3"/>
    <w:rsid w:val="00314CC3"/>
    <w:rsid w:val="00320D61"/>
    <w:rsid w:val="00321DE9"/>
    <w:rsid w:val="003271A4"/>
    <w:rsid w:val="00331089"/>
    <w:rsid w:val="00353D8C"/>
    <w:rsid w:val="00355CF7"/>
    <w:rsid w:val="00363971"/>
    <w:rsid w:val="00364066"/>
    <w:rsid w:val="003826F6"/>
    <w:rsid w:val="00383F9E"/>
    <w:rsid w:val="00390A4B"/>
    <w:rsid w:val="00392C8D"/>
    <w:rsid w:val="003C045B"/>
    <w:rsid w:val="003C4505"/>
    <w:rsid w:val="003C7234"/>
    <w:rsid w:val="003D1559"/>
    <w:rsid w:val="003D2A9D"/>
    <w:rsid w:val="003D7BD9"/>
    <w:rsid w:val="003E626B"/>
    <w:rsid w:val="003F1741"/>
    <w:rsid w:val="00402A47"/>
    <w:rsid w:val="00413D7D"/>
    <w:rsid w:val="00414894"/>
    <w:rsid w:val="00417263"/>
    <w:rsid w:val="00421368"/>
    <w:rsid w:val="00432D17"/>
    <w:rsid w:val="00433A3C"/>
    <w:rsid w:val="00437B3E"/>
    <w:rsid w:val="00446738"/>
    <w:rsid w:val="00450C3C"/>
    <w:rsid w:val="004545E7"/>
    <w:rsid w:val="00466C75"/>
    <w:rsid w:val="00481C4D"/>
    <w:rsid w:val="004832DD"/>
    <w:rsid w:val="00492823"/>
    <w:rsid w:val="004961F6"/>
    <w:rsid w:val="004B4EBE"/>
    <w:rsid w:val="004C14D4"/>
    <w:rsid w:val="004D15B6"/>
    <w:rsid w:val="004D5233"/>
    <w:rsid w:val="004E654B"/>
    <w:rsid w:val="004F2856"/>
    <w:rsid w:val="004F4D68"/>
    <w:rsid w:val="00514E50"/>
    <w:rsid w:val="00525FE3"/>
    <w:rsid w:val="00534288"/>
    <w:rsid w:val="00540581"/>
    <w:rsid w:val="00545F46"/>
    <w:rsid w:val="00546EF8"/>
    <w:rsid w:val="005526B9"/>
    <w:rsid w:val="005578C8"/>
    <w:rsid w:val="00573A9B"/>
    <w:rsid w:val="0057511E"/>
    <w:rsid w:val="00580233"/>
    <w:rsid w:val="0058275F"/>
    <w:rsid w:val="005A04F2"/>
    <w:rsid w:val="005A107C"/>
    <w:rsid w:val="005A25E6"/>
    <w:rsid w:val="005A33CD"/>
    <w:rsid w:val="005B3772"/>
    <w:rsid w:val="005B7756"/>
    <w:rsid w:val="005C3765"/>
    <w:rsid w:val="005D07E7"/>
    <w:rsid w:val="005D128F"/>
    <w:rsid w:val="006054D0"/>
    <w:rsid w:val="00605B8C"/>
    <w:rsid w:val="006217AA"/>
    <w:rsid w:val="006278E9"/>
    <w:rsid w:val="006319E9"/>
    <w:rsid w:val="00632EC3"/>
    <w:rsid w:val="00651C6D"/>
    <w:rsid w:val="00663144"/>
    <w:rsid w:val="00667E8D"/>
    <w:rsid w:val="006811B2"/>
    <w:rsid w:val="006A0C24"/>
    <w:rsid w:val="006C2C87"/>
    <w:rsid w:val="006C54D3"/>
    <w:rsid w:val="006E78EC"/>
    <w:rsid w:val="006F13AE"/>
    <w:rsid w:val="006F5BF4"/>
    <w:rsid w:val="00701684"/>
    <w:rsid w:val="00724F9E"/>
    <w:rsid w:val="00735C31"/>
    <w:rsid w:val="00741701"/>
    <w:rsid w:val="007417BE"/>
    <w:rsid w:val="00741934"/>
    <w:rsid w:val="00764357"/>
    <w:rsid w:val="007766D3"/>
    <w:rsid w:val="007838E7"/>
    <w:rsid w:val="0078693E"/>
    <w:rsid w:val="00793798"/>
    <w:rsid w:val="007A2637"/>
    <w:rsid w:val="007C1819"/>
    <w:rsid w:val="007D5021"/>
    <w:rsid w:val="007D6A8C"/>
    <w:rsid w:val="007E7D25"/>
    <w:rsid w:val="007F36D2"/>
    <w:rsid w:val="00802453"/>
    <w:rsid w:val="008076CB"/>
    <w:rsid w:val="00813849"/>
    <w:rsid w:val="00853169"/>
    <w:rsid w:val="008A0D0C"/>
    <w:rsid w:val="008B39E4"/>
    <w:rsid w:val="008C6EAB"/>
    <w:rsid w:val="008D108C"/>
    <w:rsid w:val="008D7533"/>
    <w:rsid w:val="008F35B0"/>
    <w:rsid w:val="008F415D"/>
    <w:rsid w:val="00906A85"/>
    <w:rsid w:val="00922EF2"/>
    <w:rsid w:val="009375CC"/>
    <w:rsid w:val="00943647"/>
    <w:rsid w:val="009533CA"/>
    <w:rsid w:val="009546EA"/>
    <w:rsid w:val="009815F3"/>
    <w:rsid w:val="009B22C8"/>
    <w:rsid w:val="009C001D"/>
    <w:rsid w:val="009C4544"/>
    <w:rsid w:val="009D6A71"/>
    <w:rsid w:val="009D7999"/>
    <w:rsid w:val="009E1BC3"/>
    <w:rsid w:val="009F15CC"/>
    <w:rsid w:val="00A334BE"/>
    <w:rsid w:val="00A4749E"/>
    <w:rsid w:val="00A61E4B"/>
    <w:rsid w:val="00A7166D"/>
    <w:rsid w:val="00A720E8"/>
    <w:rsid w:val="00A80AAB"/>
    <w:rsid w:val="00A90BFF"/>
    <w:rsid w:val="00A942A6"/>
    <w:rsid w:val="00A97535"/>
    <w:rsid w:val="00AC6E67"/>
    <w:rsid w:val="00AD3D24"/>
    <w:rsid w:val="00AE44C9"/>
    <w:rsid w:val="00B02B44"/>
    <w:rsid w:val="00B04915"/>
    <w:rsid w:val="00B062F8"/>
    <w:rsid w:val="00B11375"/>
    <w:rsid w:val="00B31F5F"/>
    <w:rsid w:val="00B35AC2"/>
    <w:rsid w:val="00B422BE"/>
    <w:rsid w:val="00B51A53"/>
    <w:rsid w:val="00B611C5"/>
    <w:rsid w:val="00B67C6A"/>
    <w:rsid w:val="00B70766"/>
    <w:rsid w:val="00B77CD4"/>
    <w:rsid w:val="00B83BFD"/>
    <w:rsid w:val="00B84717"/>
    <w:rsid w:val="00B8713B"/>
    <w:rsid w:val="00B97FB3"/>
    <w:rsid w:val="00BA7893"/>
    <w:rsid w:val="00BB0A50"/>
    <w:rsid w:val="00BB2803"/>
    <w:rsid w:val="00BB287B"/>
    <w:rsid w:val="00BE23FA"/>
    <w:rsid w:val="00BE3E01"/>
    <w:rsid w:val="00BF7B26"/>
    <w:rsid w:val="00C07E54"/>
    <w:rsid w:val="00C10A0B"/>
    <w:rsid w:val="00C22FF4"/>
    <w:rsid w:val="00C277D2"/>
    <w:rsid w:val="00C33045"/>
    <w:rsid w:val="00C40D66"/>
    <w:rsid w:val="00C479F6"/>
    <w:rsid w:val="00C503C4"/>
    <w:rsid w:val="00C51CF2"/>
    <w:rsid w:val="00C647FF"/>
    <w:rsid w:val="00C72128"/>
    <w:rsid w:val="00C74892"/>
    <w:rsid w:val="00C901B0"/>
    <w:rsid w:val="00C9101D"/>
    <w:rsid w:val="00CC24FF"/>
    <w:rsid w:val="00CC3A01"/>
    <w:rsid w:val="00CC3D61"/>
    <w:rsid w:val="00CC7B80"/>
    <w:rsid w:val="00CE4BFF"/>
    <w:rsid w:val="00CF15CA"/>
    <w:rsid w:val="00CF6A7C"/>
    <w:rsid w:val="00D017F6"/>
    <w:rsid w:val="00D0598D"/>
    <w:rsid w:val="00D1305A"/>
    <w:rsid w:val="00D24519"/>
    <w:rsid w:val="00D3418A"/>
    <w:rsid w:val="00D4720E"/>
    <w:rsid w:val="00D65B0F"/>
    <w:rsid w:val="00D74178"/>
    <w:rsid w:val="00D85821"/>
    <w:rsid w:val="00D91CAC"/>
    <w:rsid w:val="00D93EA1"/>
    <w:rsid w:val="00DB47D8"/>
    <w:rsid w:val="00DC4D95"/>
    <w:rsid w:val="00DD15D3"/>
    <w:rsid w:val="00DD3BBF"/>
    <w:rsid w:val="00DD6C55"/>
    <w:rsid w:val="00DE0477"/>
    <w:rsid w:val="00DE5686"/>
    <w:rsid w:val="00E00E06"/>
    <w:rsid w:val="00E01683"/>
    <w:rsid w:val="00E13D68"/>
    <w:rsid w:val="00E13DE6"/>
    <w:rsid w:val="00E16BD6"/>
    <w:rsid w:val="00E2460E"/>
    <w:rsid w:val="00E24F55"/>
    <w:rsid w:val="00E47466"/>
    <w:rsid w:val="00E54C16"/>
    <w:rsid w:val="00E5619F"/>
    <w:rsid w:val="00E57197"/>
    <w:rsid w:val="00E73326"/>
    <w:rsid w:val="00E751C8"/>
    <w:rsid w:val="00E92FB8"/>
    <w:rsid w:val="00EE2158"/>
    <w:rsid w:val="00EE4395"/>
    <w:rsid w:val="00EE6AD2"/>
    <w:rsid w:val="00EE7861"/>
    <w:rsid w:val="00EE7A32"/>
    <w:rsid w:val="00F03012"/>
    <w:rsid w:val="00F05A1A"/>
    <w:rsid w:val="00F11FA9"/>
    <w:rsid w:val="00F12060"/>
    <w:rsid w:val="00F148E8"/>
    <w:rsid w:val="00F25622"/>
    <w:rsid w:val="00F26923"/>
    <w:rsid w:val="00F45811"/>
    <w:rsid w:val="00F540B4"/>
    <w:rsid w:val="00F54502"/>
    <w:rsid w:val="00F86C91"/>
    <w:rsid w:val="00F90FCE"/>
    <w:rsid w:val="00FA38B1"/>
    <w:rsid w:val="00FA4813"/>
    <w:rsid w:val="00FA666F"/>
    <w:rsid w:val="00FA6DF9"/>
    <w:rsid w:val="00FB5C7F"/>
    <w:rsid w:val="00FD2668"/>
    <w:rsid w:val="00FD76B1"/>
    <w:rsid w:val="00FF76D6"/>
    <w:rsid w:val="494BEAE6"/>
    <w:rsid w:val="745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02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A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C"/>
  </w:style>
  <w:style w:type="paragraph" w:styleId="Footer">
    <w:name w:val="footer"/>
    <w:basedOn w:val="Normal"/>
    <w:link w:val="FooterChar"/>
    <w:uiPriority w:val="99"/>
    <w:unhideWhenUsed/>
    <w:rsid w:val="007D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C"/>
  </w:style>
  <w:style w:type="paragraph" w:styleId="BalloonText">
    <w:name w:val="Balloon Text"/>
    <w:basedOn w:val="Normal"/>
    <w:link w:val="BalloonTextChar"/>
    <w:uiPriority w:val="99"/>
    <w:semiHidden/>
    <w:unhideWhenUsed/>
    <w:rsid w:val="007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99D0FAACC2C4C9E4D96BF76002CAE" ma:contentTypeVersion="0" ma:contentTypeDescription="Create a new document." ma:contentTypeScope="" ma:versionID="9912bb6444ccd4911e797b38689b65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5CFAF-A38E-4023-A18B-EF7C6B3D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4481-67B9-495A-B417-F2263AF9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E36FE-FE57-41DD-B2FD-54FDFC841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McLaughlin</dc:creator>
  <cp:lastModifiedBy>Anne McLaughlin</cp:lastModifiedBy>
  <cp:revision>2</cp:revision>
  <cp:lastPrinted>2016-01-14T08:40:00Z</cp:lastPrinted>
  <dcterms:created xsi:type="dcterms:W3CDTF">2016-01-26T08:43:00Z</dcterms:created>
  <dcterms:modified xsi:type="dcterms:W3CDTF">2016-01-26T08:43:00Z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0x010100CA699D0FAACC2C4C9E4D96BF76002CAE</vt:lpwstr>
  </property>
</Properties>
</file>